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B75" w:rsidRDefault="009B2915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附件一：</w:t>
      </w:r>
    </w:p>
    <w:p w:rsidR="00571B75" w:rsidRDefault="009B2915">
      <w:r>
        <w:rPr>
          <w:rFonts w:hint="eastAsia"/>
          <w:noProof/>
        </w:rPr>
        <w:drawing>
          <wp:inline distT="0" distB="0" distL="114300" distR="114300">
            <wp:extent cx="5266690" cy="7022465"/>
            <wp:effectExtent l="0" t="0" r="6350" b="3175"/>
            <wp:docPr id="1" name="图片 1" descr="控制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控制价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1B75" w:rsidSect="00571B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1DF31E44"/>
    <w:rsid w:val="00571B75"/>
    <w:rsid w:val="009B2915"/>
    <w:rsid w:val="1DF31E44"/>
    <w:rsid w:val="42F46B15"/>
    <w:rsid w:val="4A0B033D"/>
    <w:rsid w:val="559700C1"/>
    <w:rsid w:val="6D7B4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B7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9B2915"/>
    <w:rPr>
      <w:sz w:val="18"/>
      <w:szCs w:val="18"/>
    </w:rPr>
  </w:style>
  <w:style w:type="character" w:customStyle="1" w:styleId="Char">
    <w:name w:val="批注框文本 Char"/>
    <w:basedOn w:val="a0"/>
    <w:link w:val="a3"/>
    <w:rsid w:val="009B291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8938FA-3172-4896-BECF-8E85F39E2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</Words>
  <Characters>3</Characters>
  <Application>Microsoft Office Word</Application>
  <DocSecurity>0</DocSecurity>
  <Lines>1</Lines>
  <Paragraphs>1</Paragraphs>
  <ScaleCrop>false</ScaleCrop>
  <Company>微软公司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火柴的宿命</dc:creator>
  <cp:lastModifiedBy>微软用户</cp:lastModifiedBy>
  <cp:revision>2</cp:revision>
  <dcterms:created xsi:type="dcterms:W3CDTF">2020-06-01T03:46:00Z</dcterms:created>
  <dcterms:modified xsi:type="dcterms:W3CDTF">2020-07-27T08:15:00Z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